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3F2872" w:rsidRDefault="008046F9" w:rsidP="008046F9">
      <w:pPr>
        <w:spacing w:before="120" w:after="120" w:line="288" w:lineRule="auto"/>
        <w:jc w:val="both"/>
        <w:rPr>
          <w:b/>
          <w:sz w:val="26"/>
          <w:szCs w:val="26"/>
          <w:lang w:val="pt-BR"/>
        </w:rPr>
      </w:pPr>
      <w:r w:rsidRPr="003F2872">
        <w:rPr>
          <w:b/>
          <w:bCs/>
          <w:sz w:val="26"/>
          <w:szCs w:val="26"/>
          <w:lang w:val="pt-BR"/>
        </w:rPr>
        <w:t>Phụ lục 3. Bảng mã minh chứng</w:t>
      </w:r>
    </w:p>
    <w:p w:rsidR="008046F9" w:rsidRPr="003F2872" w:rsidRDefault="008046F9" w:rsidP="008046F9">
      <w:pPr>
        <w:spacing w:before="120" w:after="120" w:line="288" w:lineRule="auto"/>
        <w:jc w:val="center"/>
        <w:rPr>
          <w:b/>
          <w:sz w:val="26"/>
          <w:szCs w:val="26"/>
        </w:rPr>
      </w:pPr>
      <w:r w:rsidRPr="003F2872">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8046F9" w:rsidRPr="003F2872" w:rsidTr="008B63BB">
        <w:trPr>
          <w:trHeight w:val="660"/>
        </w:trPr>
        <w:tc>
          <w:tcPr>
            <w:tcW w:w="738"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TT</w:t>
            </w:r>
          </w:p>
        </w:tc>
        <w:tc>
          <w:tcPr>
            <w:tcW w:w="882"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chí</w:t>
            </w:r>
          </w:p>
        </w:tc>
        <w:tc>
          <w:tcPr>
            <w:tcW w:w="993"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chuẩn</w:t>
            </w:r>
          </w:p>
        </w:tc>
        <w:tc>
          <w:tcPr>
            <w:tcW w:w="124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Mã minh chứng</w:t>
            </w:r>
          </w:p>
        </w:tc>
        <w:tc>
          <w:tcPr>
            <w:tcW w:w="1134"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Minh chứng sử dụng chung</w:t>
            </w:r>
          </w:p>
        </w:tc>
        <w:tc>
          <w:tcPr>
            <w:tcW w:w="496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Tên minh chứng</w:t>
            </w:r>
          </w:p>
        </w:tc>
      </w:tr>
      <w:tr w:rsidR="008046F9" w:rsidRPr="003F2872" w:rsidTr="008B63BB">
        <w:trPr>
          <w:trHeight w:val="675"/>
        </w:trPr>
        <w:tc>
          <w:tcPr>
            <w:tcW w:w="738" w:type="dxa"/>
            <w:vMerge/>
            <w:hideMark/>
          </w:tcPr>
          <w:p w:rsidR="008046F9" w:rsidRPr="003F2872" w:rsidRDefault="008046F9" w:rsidP="00914B2A">
            <w:pPr>
              <w:spacing w:before="120" w:after="120" w:line="288" w:lineRule="auto"/>
              <w:jc w:val="center"/>
              <w:rPr>
                <w:b/>
                <w:bCs/>
                <w:sz w:val="26"/>
                <w:szCs w:val="26"/>
              </w:rPr>
            </w:pPr>
          </w:p>
        </w:tc>
        <w:tc>
          <w:tcPr>
            <w:tcW w:w="882" w:type="dxa"/>
            <w:vMerge/>
            <w:hideMark/>
          </w:tcPr>
          <w:p w:rsidR="008046F9" w:rsidRPr="003F2872" w:rsidRDefault="008046F9" w:rsidP="00914B2A">
            <w:pPr>
              <w:spacing w:before="120" w:after="120" w:line="288" w:lineRule="auto"/>
              <w:jc w:val="center"/>
              <w:rPr>
                <w:b/>
                <w:bCs/>
                <w:sz w:val="26"/>
                <w:szCs w:val="26"/>
              </w:rPr>
            </w:pPr>
          </w:p>
        </w:tc>
        <w:tc>
          <w:tcPr>
            <w:tcW w:w="993" w:type="dxa"/>
            <w:vMerge/>
            <w:hideMark/>
          </w:tcPr>
          <w:p w:rsidR="008046F9" w:rsidRPr="003F2872" w:rsidRDefault="008046F9" w:rsidP="00914B2A">
            <w:pPr>
              <w:spacing w:before="120" w:after="120" w:line="288" w:lineRule="auto"/>
              <w:jc w:val="center"/>
              <w:rPr>
                <w:b/>
                <w:bCs/>
                <w:sz w:val="26"/>
                <w:szCs w:val="26"/>
              </w:rPr>
            </w:pPr>
          </w:p>
        </w:tc>
        <w:tc>
          <w:tcPr>
            <w:tcW w:w="1241" w:type="dxa"/>
            <w:vMerge/>
            <w:hideMark/>
          </w:tcPr>
          <w:p w:rsidR="008046F9" w:rsidRPr="003F2872" w:rsidRDefault="008046F9" w:rsidP="00914B2A">
            <w:pPr>
              <w:spacing w:before="120" w:after="120" w:line="288" w:lineRule="auto"/>
              <w:rPr>
                <w:b/>
                <w:bCs/>
                <w:sz w:val="26"/>
                <w:szCs w:val="26"/>
              </w:rPr>
            </w:pPr>
          </w:p>
        </w:tc>
        <w:tc>
          <w:tcPr>
            <w:tcW w:w="1134" w:type="dxa"/>
            <w:vMerge/>
            <w:hideMark/>
          </w:tcPr>
          <w:p w:rsidR="008046F9" w:rsidRPr="003F2872" w:rsidRDefault="008046F9" w:rsidP="00914B2A">
            <w:pPr>
              <w:spacing w:before="120" w:after="120" w:line="288" w:lineRule="auto"/>
              <w:rPr>
                <w:b/>
                <w:bCs/>
                <w:sz w:val="26"/>
                <w:szCs w:val="26"/>
              </w:rPr>
            </w:pPr>
          </w:p>
        </w:tc>
        <w:tc>
          <w:tcPr>
            <w:tcW w:w="4961" w:type="dxa"/>
            <w:vMerge/>
            <w:hideMark/>
          </w:tcPr>
          <w:p w:rsidR="008046F9" w:rsidRPr="003F2872" w:rsidRDefault="008046F9" w:rsidP="00914B2A">
            <w:pPr>
              <w:spacing w:before="120" w:after="120" w:line="288" w:lineRule="auto"/>
              <w:jc w:val="both"/>
              <w:rPr>
                <w:b/>
                <w:bCs/>
                <w:sz w:val="26"/>
                <w:szCs w:val="26"/>
              </w:rPr>
            </w:pPr>
          </w:p>
        </w:tc>
      </w:tr>
      <w:tr w:rsidR="002330AA" w:rsidRPr="003F2872" w:rsidTr="008B63BB">
        <w:trPr>
          <w:trHeight w:val="330"/>
        </w:trPr>
        <w:tc>
          <w:tcPr>
            <w:tcW w:w="738" w:type="dxa"/>
            <w:vMerge w:val="restart"/>
            <w:noWrap/>
            <w:vAlign w:val="center"/>
          </w:tcPr>
          <w:p w:rsidR="002330AA" w:rsidRPr="008B63BB"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p>
        </w:tc>
        <w:tc>
          <w:tcPr>
            <w:tcW w:w="993"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r>
              <w:rPr>
                <w:sz w:val="26"/>
                <w:szCs w:val="26"/>
              </w:rPr>
              <w:t>.1</w:t>
            </w: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hideMark/>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Đề án vị trí việc làm</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 xml:space="preserve">Kế hoạch chiến lược phát triển Trường giai đoạn 2019-2021, tầm nhìn đến năm 2025 </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914B2A">
            <w:pPr>
              <w:spacing w:before="120" w:after="120" w:line="288" w:lineRule="auto"/>
              <w:jc w:val="both"/>
              <w:rPr>
                <w:sz w:val="26"/>
                <w:szCs w:val="26"/>
              </w:rPr>
            </w:pPr>
            <w:r w:rsidRPr="002330AA">
              <w:rPr>
                <w:sz w:val="26"/>
                <w:szCs w:val="26"/>
              </w:rPr>
              <w:t>Chương trình hành động của trường cao đẳng Lý Tự Trọng Tp.HCM năm 2020 và những năm tiếp theo</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2330AA">
            <w:pPr>
              <w:spacing w:before="120" w:after="120" w:line="288" w:lineRule="auto"/>
              <w:jc w:val="both"/>
              <w:rPr>
                <w:sz w:val="26"/>
                <w:szCs w:val="26"/>
              </w:rPr>
            </w:pPr>
            <w:r w:rsidRPr="002330AA">
              <w:rPr>
                <w:sz w:val="26"/>
                <w:szCs w:val="26"/>
              </w:rPr>
              <w:t xml:space="preserve">Bảng thống kê của </w:t>
            </w:r>
            <w:r w:rsidRPr="002330AA">
              <w:rPr>
                <w:iCs/>
                <w:sz w:val="26"/>
                <w:szCs w:val="26"/>
              </w:rPr>
              <w:t>Trung tâm Dự báo nhu cầu nhân lực và Thông tin thị trường lao động TP. Hồ Chí Minh</w:t>
            </w: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.3</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.4</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.5</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.6</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.10</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tcPr>
          <w:p w:rsidR="008046F9" w:rsidRPr="003F2872" w:rsidRDefault="008046F9" w:rsidP="00914B2A">
            <w:pPr>
              <w:spacing w:before="120" w:after="120" w:line="288" w:lineRule="auto"/>
              <w:rPr>
                <w:sz w:val="26"/>
                <w:szCs w:val="26"/>
              </w:rPr>
            </w:pPr>
          </w:p>
        </w:tc>
        <w:tc>
          <w:tcPr>
            <w:tcW w:w="4961" w:type="dxa"/>
            <w:noWrap/>
            <w:vAlign w:val="center"/>
          </w:tcPr>
          <w:p w:rsidR="008046F9" w:rsidRPr="00B25F9A" w:rsidRDefault="001E3F04" w:rsidP="00B25F9A">
            <w:pPr>
              <w:spacing w:before="120" w:after="120" w:line="288" w:lineRule="auto"/>
              <w:rPr>
                <w:color w:val="FF0000"/>
                <w:sz w:val="26"/>
                <w:szCs w:val="26"/>
                <w:lang w:val="pt-BR"/>
              </w:rPr>
            </w:pPr>
            <w:r>
              <w:rPr>
                <w:color w:val="FF0000"/>
                <w:sz w:val="26"/>
                <w:szCs w:val="26"/>
              </w:rPr>
              <w:t>1.10</w:t>
            </w:r>
            <w:r w:rsidR="00B25F9A" w:rsidRPr="00B25F9A">
              <w:rPr>
                <w:color w:val="FF0000"/>
                <w:sz w:val="26"/>
                <w:szCs w:val="26"/>
              </w:rPr>
              <w:t xml:space="preserve">- Quyết định số 1526/QĐ-CĐGD ngày 17/10/2017 về </w:t>
            </w:r>
            <w:r w:rsidR="00B25F9A" w:rsidRPr="00B25F9A">
              <w:rPr>
                <w:color w:val="FF0000"/>
                <w:sz w:val="26"/>
                <w:szCs w:val="26"/>
                <w:lang w:val="pt-BR"/>
              </w:rPr>
              <w:t>Quyế</w:t>
            </w:r>
            <w:r w:rsidR="00A07E4C">
              <w:rPr>
                <w:color w:val="FF0000"/>
                <w:sz w:val="26"/>
                <w:szCs w:val="26"/>
                <w:lang w:val="pt-BR"/>
              </w:rPr>
              <w:t>t định công nhận CĐCS, Ủy ban kiểm tra CĐCS T</w:t>
            </w:r>
            <w:r w:rsidR="00B25F9A" w:rsidRPr="00B25F9A">
              <w:rPr>
                <w:color w:val="FF0000"/>
                <w:sz w:val="26"/>
                <w:szCs w:val="26"/>
                <w:lang w:val="pt-BR"/>
              </w:rPr>
              <w:t>rường Cao đẳng Lý Tự Trọng</w:t>
            </w:r>
            <w:r w:rsidR="00A07E4C">
              <w:rPr>
                <w:color w:val="FF0000"/>
                <w:sz w:val="26"/>
                <w:szCs w:val="26"/>
                <w:lang w:val="pt-BR"/>
              </w:rPr>
              <w:t xml:space="preserve"> TP.HCM nhiệm kỳ 2017 – 2022;</w:t>
            </w:r>
          </w:p>
          <w:p w:rsidR="00B25F9A" w:rsidRDefault="001E3F04" w:rsidP="00B25F9A">
            <w:pPr>
              <w:spacing w:before="120" w:after="120" w:line="288" w:lineRule="auto"/>
              <w:rPr>
                <w:color w:val="FF0000"/>
                <w:sz w:val="26"/>
                <w:szCs w:val="26"/>
                <w:lang w:val="pt-BR"/>
              </w:rPr>
            </w:pPr>
            <w:r>
              <w:rPr>
                <w:color w:val="FF0000"/>
                <w:sz w:val="26"/>
                <w:szCs w:val="26"/>
                <w:lang w:val="pt-BR"/>
              </w:rPr>
              <w:t>1.10</w:t>
            </w:r>
            <w:r w:rsidR="00B25F9A" w:rsidRPr="00B25F9A">
              <w:rPr>
                <w:color w:val="FF0000"/>
                <w:sz w:val="26"/>
                <w:szCs w:val="26"/>
                <w:lang w:val="pt-BR"/>
              </w:rPr>
              <w:t xml:space="preserve">- </w:t>
            </w:r>
            <w:r w:rsidR="00B25F9A">
              <w:rPr>
                <w:color w:val="FF0000"/>
                <w:sz w:val="26"/>
                <w:szCs w:val="26"/>
                <w:lang w:val="pt-BR"/>
              </w:rPr>
              <w:t xml:space="preserve">Quyết định số 554-QĐ/TĐTN-BTC ngày 17/6/2019 về công nhận </w:t>
            </w:r>
            <w:r w:rsidR="00B25F9A" w:rsidRPr="00B25F9A">
              <w:rPr>
                <w:color w:val="FF0000"/>
                <w:sz w:val="26"/>
                <w:szCs w:val="26"/>
                <w:lang w:val="pt-BR"/>
              </w:rPr>
              <w:t>BCH Đoàn TNCS</w:t>
            </w:r>
            <w:r w:rsidR="00B25F9A">
              <w:rPr>
                <w:color w:val="FF0000"/>
                <w:sz w:val="26"/>
                <w:szCs w:val="26"/>
                <w:lang w:val="pt-BR"/>
              </w:rPr>
              <w:t xml:space="preserve"> Hồ Chí Minh nhiệm kỳ XXV (2019 – 2022);</w:t>
            </w:r>
          </w:p>
          <w:p w:rsidR="00A07E4C" w:rsidRDefault="001E3F04" w:rsidP="00A07E4C">
            <w:pPr>
              <w:spacing w:before="120" w:after="120" w:line="288" w:lineRule="auto"/>
              <w:rPr>
                <w:color w:val="FF0000"/>
                <w:sz w:val="26"/>
                <w:szCs w:val="26"/>
                <w:lang w:val="pt-BR"/>
              </w:rPr>
            </w:pPr>
            <w:r>
              <w:rPr>
                <w:color w:val="FF0000"/>
                <w:sz w:val="26"/>
                <w:szCs w:val="26"/>
                <w:lang w:val="pt-BR"/>
              </w:rPr>
              <w:t>1.10</w:t>
            </w:r>
            <w:r w:rsidR="00A07E4C" w:rsidRPr="00A07E4C">
              <w:rPr>
                <w:color w:val="FF0000"/>
                <w:sz w:val="26"/>
                <w:szCs w:val="26"/>
                <w:lang w:val="pt-BR"/>
              </w:rPr>
              <w:t xml:space="preserve">- </w:t>
            </w:r>
            <w:r w:rsidR="00A07E4C" w:rsidRPr="00A07E4C">
              <w:rPr>
                <w:color w:val="FF0000"/>
                <w:sz w:val="26"/>
                <w:szCs w:val="26"/>
                <w:lang w:val="pt-BR"/>
              </w:rPr>
              <w:t xml:space="preserve">Quy chế tổ chức và hoạt động </w:t>
            </w:r>
            <w:r w:rsidR="00A07E4C">
              <w:rPr>
                <w:color w:val="FF0000"/>
                <w:sz w:val="26"/>
                <w:szCs w:val="26"/>
                <w:lang w:val="pt-BR"/>
              </w:rPr>
              <w:t>T</w:t>
            </w:r>
            <w:r w:rsidR="00A07E4C" w:rsidRPr="00A07E4C">
              <w:rPr>
                <w:color w:val="FF0000"/>
                <w:sz w:val="26"/>
                <w:szCs w:val="26"/>
                <w:lang w:val="pt-BR"/>
              </w:rPr>
              <w:t>rường Cao đẳng L</w:t>
            </w:r>
            <w:r w:rsidR="00A07E4C">
              <w:rPr>
                <w:color w:val="FF0000"/>
                <w:sz w:val="26"/>
                <w:szCs w:val="26"/>
                <w:lang w:val="pt-BR"/>
              </w:rPr>
              <w:t>ý Tự Trọng TP.HCM năm 2018, 2019, 2020</w:t>
            </w:r>
            <w:r w:rsidR="00A07E4C" w:rsidRPr="00A07E4C">
              <w:rPr>
                <w:color w:val="FF0000"/>
                <w:sz w:val="26"/>
                <w:szCs w:val="26"/>
                <w:lang w:val="pt-BR"/>
              </w:rPr>
              <w:t>)</w:t>
            </w:r>
            <w:r w:rsidR="00A07E4C">
              <w:rPr>
                <w:color w:val="FF0000"/>
                <w:sz w:val="26"/>
                <w:szCs w:val="26"/>
                <w:lang w:val="pt-BR"/>
              </w:rPr>
              <w:t>;</w:t>
            </w:r>
          </w:p>
          <w:p w:rsidR="001E3F04" w:rsidRDefault="001E3F04" w:rsidP="00A07E4C">
            <w:pPr>
              <w:spacing w:before="120" w:after="120" w:line="288" w:lineRule="auto"/>
              <w:rPr>
                <w:color w:val="FF0000"/>
                <w:sz w:val="26"/>
                <w:szCs w:val="26"/>
              </w:rPr>
            </w:pPr>
            <w:r>
              <w:rPr>
                <w:color w:val="FF0000"/>
                <w:sz w:val="26"/>
                <w:szCs w:val="26"/>
                <w:lang w:val="pt-BR"/>
              </w:rPr>
              <w:t xml:space="preserve">1.10- Kế hoạch số 28/KH-LTT-CĐ ngày 03/9/2019 về </w:t>
            </w:r>
            <w:r w:rsidRPr="001E3F04">
              <w:rPr>
                <w:color w:val="FF0000"/>
                <w:sz w:val="26"/>
                <w:szCs w:val="26"/>
              </w:rPr>
              <w:t>Kế hoạc</w:t>
            </w:r>
            <w:r>
              <w:rPr>
                <w:color w:val="FF0000"/>
                <w:sz w:val="26"/>
                <w:szCs w:val="26"/>
              </w:rPr>
              <w:t xml:space="preserve">h hoạt động công đoàn </w:t>
            </w:r>
            <w:r>
              <w:rPr>
                <w:color w:val="FF0000"/>
                <w:sz w:val="26"/>
                <w:szCs w:val="26"/>
              </w:rPr>
              <w:lastRenderedPageBreak/>
              <w:t>năm học 2019 – 2020;</w:t>
            </w:r>
          </w:p>
          <w:p w:rsidR="00A07E4C" w:rsidRDefault="001E3F04" w:rsidP="00A07E4C">
            <w:pPr>
              <w:spacing w:before="120" w:after="120" w:line="288" w:lineRule="auto"/>
              <w:rPr>
                <w:color w:val="FF0000"/>
                <w:sz w:val="26"/>
                <w:szCs w:val="26"/>
              </w:rPr>
            </w:pPr>
            <w:r>
              <w:rPr>
                <w:color w:val="FF0000"/>
                <w:sz w:val="26"/>
                <w:szCs w:val="26"/>
              </w:rPr>
              <w:t xml:space="preserve">1.10- </w:t>
            </w:r>
            <w:r w:rsidRPr="001E3F04">
              <w:rPr>
                <w:color w:val="FF0000"/>
                <w:sz w:val="26"/>
                <w:szCs w:val="26"/>
              </w:rPr>
              <w:t xml:space="preserve">Báo cáo </w:t>
            </w:r>
            <w:r>
              <w:rPr>
                <w:color w:val="FF0000"/>
                <w:sz w:val="26"/>
                <w:szCs w:val="26"/>
              </w:rPr>
              <w:t>số 44/BC-LTT-CĐ ngày 31/12/201</w:t>
            </w:r>
            <w:r w:rsidR="0066387A">
              <w:rPr>
                <w:color w:val="FF0000"/>
                <w:sz w:val="26"/>
                <w:szCs w:val="26"/>
              </w:rPr>
              <w:t>9 về Báo</w:t>
            </w:r>
            <w:r>
              <w:rPr>
                <w:color w:val="FF0000"/>
                <w:sz w:val="26"/>
                <w:szCs w:val="26"/>
              </w:rPr>
              <w:t xml:space="preserve"> cáo sơ </w:t>
            </w:r>
            <w:r w:rsidRPr="001E3F04">
              <w:rPr>
                <w:color w:val="FF0000"/>
                <w:sz w:val="26"/>
                <w:szCs w:val="26"/>
              </w:rPr>
              <w:t>kết hoạt động Công đoàn năm học</w:t>
            </w:r>
            <w:r>
              <w:rPr>
                <w:color w:val="FF0000"/>
                <w:sz w:val="26"/>
                <w:szCs w:val="26"/>
              </w:rPr>
              <w:t xml:space="preserve"> 2019-2020;</w:t>
            </w:r>
          </w:p>
          <w:p w:rsidR="00933262" w:rsidRPr="00933262" w:rsidRDefault="00933262" w:rsidP="00933262">
            <w:pPr>
              <w:spacing w:before="120" w:after="120" w:line="288" w:lineRule="auto"/>
              <w:jc w:val="both"/>
              <w:rPr>
                <w:color w:val="FF0000"/>
                <w:sz w:val="26"/>
                <w:szCs w:val="26"/>
              </w:rPr>
            </w:pPr>
            <w:r>
              <w:rPr>
                <w:color w:val="FF0000"/>
                <w:sz w:val="26"/>
                <w:szCs w:val="26"/>
              </w:rPr>
              <w:t xml:space="preserve">1.10- </w:t>
            </w:r>
            <w:r w:rsidRPr="00933262">
              <w:rPr>
                <w:color w:val="FF0000"/>
                <w:sz w:val="26"/>
                <w:szCs w:val="26"/>
              </w:rPr>
              <w:t xml:space="preserve">Kế hoạch hoạt động Đoàn TNCS </w:t>
            </w:r>
            <w:smartTag w:uri="urn:schemas-microsoft-com:office:smarttags" w:element="stockticker">
              <w:r w:rsidRPr="00933262">
                <w:rPr>
                  <w:color w:val="FF0000"/>
                  <w:sz w:val="26"/>
                  <w:szCs w:val="26"/>
                </w:rPr>
                <w:t>HCM</w:t>
              </w:r>
            </w:smartTag>
            <w:r>
              <w:rPr>
                <w:color w:val="FF0000"/>
                <w:sz w:val="26"/>
                <w:szCs w:val="26"/>
              </w:rPr>
              <w:t xml:space="preserve"> năm học </w:t>
            </w:r>
            <w:r>
              <w:rPr>
                <w:color w:val="FF0000"/>
                <w:sz w:val="26"/>
                <w:szCs w:val="26"/>
              </w:rPr>
              <w:t>2017-2018, 2018-2019, 2019-2020;</w:t>
            </w:r>
          </w:p>
          <w:p w:rsidR="00933262" w:rsidRDefault="00933262" w:rsidP="00933262">
            <w:pPr>
              <w:spacing w:before="120" w:after="120" w:line="288" w:lineRule="auto"/>
              <w:jc w:val="both"/>
              <w:rPr>
                <w:color w:val="FF0000"/>
                <w:sz w:val="26"/>
                <w:szCs w:val="26"/>
              </w:rPr>
            </w:pPr>
            <w:r>
              <w:rPr>
                <w:color w:val="FF0000"/>
                <w:sz w:val="26"/>
                <w:szCs w:val="26"/>
              </w:rPr>
              <w:t>1.10–</w:t>
            </w:r>
            <w:r w:rsidRPr="00933262">
              <w:rPr>
                <w:color w:val="FF0000"/>
                <w:sz w:val="26"/>
                <w:szCs w:val="26"/>
              </w:rPr>
              <w:t xml:space="preserve">Báo cáo tổng kết hoạt động Đoàn TNCS </w:t>
            </w:r>
            <w:smartTag w:uri="urn:schemas-microsoft-com:office:smarttags" w:element="stockticker">
              <w:r w:rsidRPr="00933262">
                <w:rPr>
                  <w:color w:val="FF0000"/>
                  <w:sz w:val="26"/>
                  <w:szCs w:val="26"/>
                </w:rPr>
                <w:t>HCM</w:t>
              </w:r>
            </w:smartTag>
            <w:r>
              <w:rPr>
                <w:color w:val="FF0000"/>
                <w:sz w:val="26"/>
                <w:szCs w:val="26"/>
              </w:rPr>
              <w:t xml:space="preserve"> năm học 2017-2018, 2018-2019, 2019-2020;</w:t>
            </w:r>
          </w:p>
          <w:p w:rsidR="00A07E4C" w:rsidRDefault="00174046" w:rsidP="00174046">
            <w:pPr>
              <w:spacing w:before="120" w:after="120" w:line="288" w:lineRule="auto"/>
              <w:jc w:val="both"/>
              <w:rPr>
                <w:color w:val="FF0000"/>
                <w:sz w:val="26"/>
                <w:szCs w:val="26"/>
                <w:lang w:val="pt-BR"/>
              </w:rPr>
            </w:pPr>
            <w:r>
              <w:rPr>
                <w:color w:val="FF0000"/>
                <w:sz w:val="26"/>
                <w:szCs w:val="26"/>
              </w:rPr>
              <w:t>1.10-</w:t>
            </w:r>
            <w:r w:rsidRPr="00174046">
              <w:rPr>
                <w:color w:val="FF0000"/>
                <w:sz w:val="26"/>
                <w:szCs w:val="26"/>
                <w:lang w:val="pt-BR"/>
              </w:rPr>
              <w:t>Bằng khen và giấy khen các hoạt động</w:t>
            </w:r>
            <w:r>
              <w:rPr>
                <w:color w:val="FF0000"/>
                <w:sz w:val="26"/>
                <w:szCs w:val="26"/>
                <w:lang w:val="pt-BR"/>
              </w:rPr>
              <w:t>;</w:t>
            </w:r>
          </w:p>
          <w:p w:rsidR="00E02A2E" w:rsidRDefault="00E02A2E" w:rsidP="00174046">
            <w:pPr>
              <w:spacing w:before="120" w:after="120" w:line="288" w:lineRule="auto"/>
              <w:jc w:val="both"/>
              <w:rPr>
                <w:color w:val="FF0000"/>
                <w:sz w:val="26"/>
                <w:szCs w:val="26"/>
                <w:lang w:val="pt-BR"/>
              </w:rPr>
            </w:pPr>
            <w:r>
              <w:rPr>
                <w:color w:val="FF0000"/>
                <w:sz w:val="26"/>
                <w:szCs w:val="26"/>
                <w:lang w:val="pt-BR"/>
              </w:rPr>
              <w:t>1.10-</w:t>
            </w:r>
            <w:r w:rsidRPr="00E02A2E">
              <w:rPr>
                <w:color w:val="FF0000"/>
                <w:sz w:val="26"/>
                <w:szCs w:val="26"/>
                <w:lang w:val="pt-BR"/>
              </w:rPr>
              <w:t>Quyết định công nhận Danh hiệu thi đua đạt được của các tổ chức đoàn thể, tổ chức xã hội trong trường</w:t>
            </w:r>
            <w:r>
              <w:rPr>
                <w:color w:val="FF0000"/>
                <w:sz w:val="26"/>
                <w:szCs w:val="26"/>
                <w:lang w:val="pt-BR"/>
              </w:rPr>
              <w:t>;</w:t>
            </w:r>
          </w:p>
          <w:p w:rsidR="00907223" w:rsidRDefault="00907223" w:rsidP="00174046">
            <w:pPr>
              <w:spacing w:before="120" w:after="120" w:line="288" w:lineRule="auto"/>
              <w:jc w:val="both"/>
              <w:rPr>
                <w:color w:val="FF0000"/>
                <w:sz w:val="26"/>
                <w:szCs w:val="26"/>
                <w:lang w:val="pt-BR"/>
              </w:rPr>
            </w:pPr>
            <w:r>
              <w:rPr>
                <w:color w:val="FF0000"/>
                <w:sz w:val="26"/>
                <w:szCs w:val="26"/>
                <w:lang w:val="pt-BR"/>
              </w:rPr>
              <w:t>1.10-Quyết định Ban hành Quy chế chi tiêu nội bộ năm 2018,2019,2020;</w:t>
            </w:r>
          </w:p>
          <w:p w:rsidR="00907223" w:rsidRPr="00B25F9A" w:rsidRDefault="00907223" w:rsidP="00174046">
            <w:pPr>
              <w:spacing w:before="120" w:after="120" w:line="288" w:lineRule="auto"/>
              <w:jc w:val="both"/>
              <w:rPr>
                <w:color w:val="FF0000"/>
                <w:sz w:val="26"/>
                <w:szCs w:val="26"/>
              </w:rPr>
            </w:pPr>
            <w:r>
              <w:rPr>
                <w:color w:val="FF0000"/>
                <w:sz w:val="26"/>
                <w:szCs w:val="26"/>
                <w:lang w:val="pt-BR"/>
              </w:rPr>
              <w:t>1.10 Quyết định Ban hành Quy chế Dân chủ năm 2018,2019,2020;</w:t>
            </w: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.12</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p>
        </w:tc>
        <w:tc>
          <w:tcPr>
            <w:tcW w:w="993"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r w:rsidR="008046F9" w:rsidRPr="003F2872">
              <w:rPr>
                <w:sz w:val="26"/>
                <w:szCs w:val="26"/>
              </w:rPr>
              <w:t>1</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hideMark/>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p>
        </w:tc>
        <w:tc>
          <w:tcPr>
            <w:tcW w:w="993" w:type="dxa"/>
            <w:noWrap/>
            <w:vAlign w:val="center"/>
            <w:hideMark/>
          </w:tcPr>
          <w:p w:rsidR="008046F9" w:rsidRPr="003F2872" w:rsidRDefault="00BF3110" w:rsidP="00914B2A">
            <w:pPr>
              <w:spacing w:before="120" w:after="120" w:line="288" w:lineRule="auto"/>
              <w:jc w:val="center"/>
              <w:rPr>
                <w:sz w:val="26"/>
                <w:szCs w:val="26"/>
              </w:rPr>
            </w:pPr>
            <w:r>
              <w:rPr>
                <w:sz w:val="26"/>
                <w:szCs w:val="26"/>
              </w:rPr>
              <w:t>3.2</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Pr="003F2872"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Pr="003F2872" w:rsidRDefault="00BF3110" w:rsidP="00914B2A">
            <w:pPr>
              <w:spacing w:before="120" w:after="120" w:line="288" w:lineRule="auto"/>
              <w:jc w:val="center"/>
              <w:rPr>
                <w:sz w:val="26"/>
                <w:szCs w:val="26"/>
              </w:rPr>
            </w:pPr>
            <w:r>
              <w:rPr>
                <w:sz w:val="26"/>
                <w:szCs w:val="26"/>
              </w:rPr>
              <w:t>3.3</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Pr="003F2872"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Pr="003F2872" w:rsidRDefault="00BF3110" w:rsidP="00914B2A">
            <w:pPr>
              <w:spacing w:before="120" w:after="120" w:line="288" w:lineRule="auto"/>
              <w:jc w:val="center"/>
              <w:rPr>
                <w:sz w:val="26"/>
                <w:szCs w:val="26"/>
              </w:rPr>
            </w:pPr>
            <w:r>
              <w:rPr>
                <w:sz w:val="26"/>
                <w:szCs w:val="26"/>
              </w:rPr>
              <w:t>3.4</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3.5</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3.6</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3.7</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3.8</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3.9</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3.10</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3.11</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3.13</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3.14</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3.15</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5.6</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5.8</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5.9</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5.10</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bookmarkStart w:id="0" w:name="_GoBack"/>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5.11</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bookmarkEnd w:id="0"/>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9</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9.2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E02A2E" w:rsidRDefault="00847ED9" w:rsidP="00E02A2E">
            <w:pPr>
              <w:spacing w:before="120" w:after="120" w:line="288" w:lineRule="auto"/>
              <w:jc w:val="both"/>
              <w:rPr>
                <w:color w:val="FF0000"/>
                <w:sz w:val="26"/>
                <w:szCs w:val="26"/>
                <w:lang w:val="pt-BR"/>
              </w:rPr>
            </w:pPr>
            <w:r>
              <w:rPr>
                <w:color w:val="FF0000"/>
                <w:sz w:val="26"/>
                <w:szCs w:val="26"/>
                <w:lang w:val="pt-BR"/>
              </w:rPr>
              <w:t>9.2-</w:t>
            </w:r>
            <w:r w:rsidR="00E02A2E" w:rsidRPr="00E02A2E">
              <w:rPr>
                <w:color w:val="FF0000"/>
                <w:sz w:val="26"/>
                <w:szCs w:val="26"/>
                <w:lang w:val="pt-BR"/>
              </w:rPr>
              <w:t>Kế hoạch số 959/KH-LTT-KT&amp;ĐBCL ngày 25/9/2017 về khảo sát sự hài lòng đối với hoạt động đào tạo).</w:t>
            </w:r>
          </w:p>
          <w:p w:rsidR="00BF4E70" w:rsidRDefault="00BF4E70" w:rsidP="00E02A2E">
            <w:pPr>
              <w:spacing w:before="120" w:after="120" w:line="288" w:lineRule="auto"/>
              <w:jc w:val="both"/>
              <w:rPr>
                <w:color w:val="FF0000"/>
                <w:sz w:val="26"/>
                <w:szCs w:val="26"/>
              </w:rPr>
            </w:pPr>
            <w:r>
              <w:rPr>
                <w:color w:val="FF0000"/>
                <w:sz w:val="26"/>
                <w:szCs w:val="26"/>
                <w:lang w:val="pt-BR"/>
              </w:rPr>
              <w:t>9.2-</w:t>
            </w:r>
            <w:r w:rsidRPr="00BF4E70">
              <w:rPr>
                <w:color w:val="FF0000"/>
                <w:sz w:val="26"/>
                <w:szCs w:val="26"/>
              </w:rPr>
              <w:t>Báo cáo số 87/BC-LTT ngày 21/01/2019 về tổng kết các hoạt động năm học</w:t>
            </w:r>
            <w:r>
              <w:rPr>
                <w:color w:val="FF0000"/>
                <w:sz w:val="26"/>
                <w:szCs w:val="26"/>
              </w:rPr>
              <w:t xml:space="preserve"> 2018 – 2019;</w:t>
            </w:r>
          </w:p>
          <w:p w:rsidR="00923E58" w:rsidRDefault="00923E58" w:rsidP="00E02A2E">
            <w:pPr>
              <w:spacing w:before="120" w:after="120" w:line="288" w:lineRule="auto"/>
              <w:jc w:val="both"/>
              <w:rPr>
                <w:color w:val="FF0000"/>
                <w:sz w:val="26"/>
                <w:szCs w:val="26"/>
                <w:shd w:val="clear" w:color="auto" w:fill="FFFF00"/>
              </w:rPr>
            </w:pPr>
            <w:r>
              <w:rPr>
                <w:color w:val="FF0000"/>
                <w:sz w:val="26"/>
                <w:szCs w:val="26"/>
              </w:rPr>
              <w:t>9.2</w:t>
            </w:r>
            <w:r w:rsidRPr="00923E58">
              <w:rPr>
                <w:i/>
                <w:color w:val="FF0000"/>
                <w:sz w:val="26"/>
                <w:szCs w:val="26"/>
              </w:rPr>
              <w:t>-</w:t>
            </w:r>
            <w:r w:rsidRPr="00923E58">
              <w:rPr>
                <w:color w:val="FF0000"/>
                <w:sz w:val="26"/>
                <w:szCs w:val="26"/>
                <w:shd w:val="clear" w:color="auto" w:fill="FFFF00"/>
              </w:rPr>
              <w:t>Hội nghị CB,VC,NLĐ của Trườn</w:t>
            </w:r>
            <w:r w:rsidR="00D405BF">
              <w:rPr>
                <w:color w:val="FF0000"/>
                <w:sz w:val="26"/>
                <w:szCs w:val="26"/>
                <w:shd w:val="clear" w:color="auto" w:fill="FFFF00"/>
              </w:rPr>
              <w:t>g Cao đẳng Lý Tự Trọng Tp. HCM NH 2017 – 2018, 2018 – 2019;</w:t>
            </w:r>
          </w:p>
          <w:p w:rsidR="00923E58" w:rsidRDefault="00D405BF" w:rsidP="00E02A2E">
            <w:pPr>
              <w:spacing w:before="120" w:after="120" w:line="288" w:lineRule="auto"/>
              <w:jc w:val="both"/>
              <w:rPr>
                <w:color w:val="FF0000"/>
                <w:sz w:val="26"/>
                <w:szCs w:val="26"/>
                <w:shd w:val="clear" w:color="auto" w:fill="FFFF00"/>
              </w:rPr>
            </w:pPr>
            <w:r>
              <w:rPr>
                <w:color w:val="FF0000"/>
                <w:sz w:val="26"/>
                <w:szCs w:val="26"/>
                <w:shd w:val="clear" w:color="auto" w:fill="FFFF00"/>
              </w:rPr>
              <w:t>9.2-</w:t>
            </w:r>
            <w:r w:rsidR="00923E58">
              <w:rPr>
                <w:color w:val="FF0000"/>
                <w:sz w:val="26"/>
                <w:szCs w:val="26"/>
                <w:shd w:val="clear" w:color="auto" w:fill="FFFF00"/>
              </w:rPr>
              <w:t>Biên bản Hội nghị CB,VC,NLĐ</w:t>
            </w:r>
            <w:r>
              <w:rPr>
                <w:color w:val="FF0000"/>
                <w:sz w:val="26"/>
                <w:szCs w:val="26"/>
                <w:shd w:val="clear" w:color="auto" w:fill="FFFF00"/>
              </w:rPr>
              <w:t xml:space="preserve"> NH 2017 – 2018, 2018 – 2019;</w:t>
            </w:r>
          </w:p>
          <w:p w:rsidR="00BF3110" w:rsidRDefault="00923E58" w:rsidP="00907223">
            <w:pPr>
              <w:spacing w:before="120" w:after="120" w:line="288" w:lineRule="auto"/>
              <w:jc w:val="both"/>
              <w:rPr>
                <w:color w:val="FF0000"/>
                <w:sz w:val="26"/>
                <w:szCs w:val="26"/>
                <w:shd w:val="clear" w:color="auto" w:fill="FFFF00"/>
              </w:rPr>
            </w:pPr>
            <w:r>
              <w:rPr>
                <w:color w:val="FF0000"/>
                <w:sz w:val="26"/>
                <w:szCs w:val="26"/>
                <w:shd w:val="clear" w:color="auto" w:fill="FFFF00"/>
              </w:rPr>
              <w:t xml:space="preserve">9.2 </w:t>
            </w:r>
            <w:r w:rsidR="00D405BF">
              <w:rPr>
                <w:color w:val="FF0000"/>
                <w:sz w:val="26"/>
                <w:szCs w:val="26"/>
                <w:shd w:val="clear" w:color="auto" w:fill="FFFF00"/>
              </w:rPr>
              <w:t xml:space="preserve">- </w:t>
            </w:r>
            <w:r>
              <w:rPr>
                <w:color w:val="FF0000"/>
                <w:sz w:val="26"/>
                <w:szCs w:val="26"/>
                <w:shd w:val="clear" w:color="auto" w:fill="FFFF00"/>
              </w:rPr>
              <w:t>Kế hoạch chiến lược;</w:t>
            </w:r>
          </w:p>
          <w:p w:rsidR="00907223" w:rsidRDefault="00907223" w:rsidP="00907223">
            <w:pPr>
              <w:spacing w:before="120" w:after="120" w:line="288" w:lineRule="auto"/>
              <w:jc w:val="both"/>
              <w:rPr>
                <w:color w:val="FF0000"/>
                <w:sz w:val="26"/>
                <w:szCs w:val="26"/>
                <w:shd w:val="clear" w:color="auto" w:fill="FFFF00"/>
              </w:rPr>
            </w:pPr>
            <w:r>
              <w:rPr>
                <w:color w:val="FF0000"/>
                <w:sz w:val="26"/>
                <w:szCs w:val="26"/>
                <w:shd w:val="clear" w:color="auto" w:fill="FFFF00"/>
              </w:rPr>
              <w:t xml:space="preserve">9.2 Phiếu khảo sát </w:t>
            </w:r>
            <w:r>
              <w:rPr>
                <w:sz w:val="26"/>
                <w:szCs w:val="26"/>
              </w:rPr>
              <w:t>2018- 2019, 2019-2020;</w:t>
            </w:r>
          </w:p>
          <w:p w:rsidR="00907223" w:rsidRPr="003F2872" w:rsidRDefault="00907223" w:rsidP="00907223">
            <w:pPr>
              <w:spacing w:before="120" w:after="120" w:line="288" w:lineRule="auto"/>
              <w:jc w:val="both"/>
              <w:rPr>
                <w:sz w:val="26"/>
                <w:szCs w:val="26"/>
              </w:rPr>
            </w:pPr>
            <w:r>
              <w:rPr>
                <w:sz w:val="26"/>
                <w:szCs w:val="26"/>
              </w:rPr>
              <w:t>9.2 Báo cáo kết quả khảo sát 2018- 2019, 2019-2020;</w:t>
            </w:r>
          </w:p>
        </w:tc>
      </w:tr>
    </w:tbl>
    <w:p w:rsidR="008046F9" w:rsidRPr="003F2872" w:rsidRDefault="008046F9" w:rsidP="008046F9">
      <w:pPr>
        <w:spacing w:before="120" w:after="120" w:line="288" w:lineRule="auto"/>
        <w:jc w:val="both"/>
        <w:rPr>
          <w:i/>
          <w:sz w:val="26"/>
          <w:szCs w:val="26"/>
        </w:rPr>
      </w:pPr>
    </w:p>
    <w:p w:rsidR="00D07562" w:rsidRDefault="00D07562"/>
    <w:p w:rsidR="006042CB" w:rsidRDefault="006042CB"/>
    <w:p w:rsidR="006042CB" w:rsidRDefault="006042CB"/>
    <w:p w:rsidR="006042CB" w:rsidRDefault="006042CB"/>
    <w:p w:rsidR="006042CB" w:rsidRDefault="006042CB"/>
    <w:p w:rsidR="006042CB" w:rsidRDefault="006042CB"/>
    <w:sectPr w:rsidR="006042CB" w:rsidSect="00A20971">
      <w:footerReference w:type="default" r:id="rId8"/>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554" w:rsidRDefault="00571554">
      <w:r>
        <w:separator/>
      </w:r>
    </w:p>
  </w:endnote>
  <w:endnote w:type="continuationSeparator" w:id="0">
    <w:p w:rsidR="00571554" w:rsidRDefault="0057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402754"/>
      <w:docPartObj>
        <w:docPartGallery w:val="Page Numbers (Bottom of Page)"/>
        <w:docPartUnique/>
      </w:docPartObj>
    </w:sdtPr>
    <w:sdtEndPr>
      <w:rPr>
        <w:noProof/>
      </w:rPr>
    </w:sdtEndPr>
    <w:sdtContent>
      <w:p w:rsidR="006042CB" w:rsidRDefault="006042CB">
        <w:pPr>
          <w:pStyle w:val="Footer"/>
          <w:jc w:val="right"/>
        </w:pPr>
        <w:r>
          <w:fldChar w:fldCharType="begin"/>
        </w:r>
        <w:r>
          <w:instrText xml:space="preserve"> PAGE   \* MERGEFORMAT </w:instrText>
        </w:r>
        <w:r>
          <w:fldChar w:fldCharType="separate"/>
        </w:r>
        <w:r w:rsidR="00907223">
          <w:rPr>
            <w:noProof/>
          </w:rPr>
          <w:t>5</w:t>
        </w:r>
        <w:r>
          <w:rPr>
            <w:noProof/>
          </w:rPr>
          <w:fldChar w:fldCharType="end"/>
        </w:r>
      </w:p>
    </w:sdtContent>
  </w:sdt>
  <w:p w:rsidR="006F6389" w:rsidRDefault="005715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554" w:rsidRDefault="00571554">
      <w:r>
        <w:separator/>
      </w:r>
    </w:p>
  </w:footnote>
  <w:footnote w:type="continuationSeparator" w:id="0">
    <w:p w:rsidR="00571554" w:rsidRDefault="005715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C8D7555"/>
    <w:multiLevelType w:val="hybridMultilevel"/>
    <w:tmpl w:val="3EEC4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14"/>
  </w:num>
  <w:num w:numId="5">
    <w:abstractNumId w:val="12"/>
  </w:num>
  <w:num w:numId="6">
    <w:abstractNumId w:val="11"/>
  </w:num>
  <w:num w:numId="7">
    <w:abstractNumId w:val="7"/>
  </w:num>
  <w:num w:numId="8">
    <w:abstractNumId w:val="19"/>
  </w:num>
  <w:num w:numId="9">
    <w:abstractNumId w:val="18"/>
  </w:num>
  <w:num w:numId="10">
    <w:abstractNumId w:val="0"/>
  </w:num>
  <w:num w:numId="11">
    <w:abstractNumId w:val="13"/>
  </w:num>
  <w:num w:numId="12">
    <w:abstractNumId w:val="6"/>
  </w:num>
  <w:num w:numId="13">
    <w:abstractNumId w:val="5"/>
  </w:num>
  <w:num w:numId="14">
    <w:abstractNumId w:val="15"/>
  </w:num>
  <w:num w:numId="15">
    <w:abstractNumId w:val="1"/>
  </w:num>
  <w:num w:numId="16">
    <w:abstractNumId w:val="8"/>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174046"/>
    <w:rsid w:val="001E3F04"/>
    <w:rsid w:val="002330AA"/>
    <w:rsid w:val="002C71C8"/>
    <w:rsid w:val="00571554"/>
    <w:rsid w:val="006042CB"/>
    <w:rsid w:val="0066387A"/>
    <w:rsid w:val="008046F9"/>
    <w:rsid w:val="00847ED9"/>
    <w:rsid w:val="008B63BB"/>
    <w:rsid w:val="00907223"/>
    <w:rsid w:val="00923E58"/>
    <w:rsid w:val="00933262"/>
    <w:rsid w:val="009802F3"/>
    <w:rsid w:val="00A07E4C"/>
    <w:rsid w:val="00B25F9A"/>
    <w:rsid w:val="00BF3110"/>
    <w:rsid w:val="00BF4E70"/>
    <w:rsid w:val="00CA3302"/>
    <w:rsid w:val="00D07562"/>
    <w:rsid w:val="00D405BF"/>
    <w:rsid w:val="00E02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316172">
      <w:bodyDiv w:val="1"/>
      <w:marLeft w:val="0"/>
      <w:marRight w:val="0"/>
      <w:marTop w:val="0"/>
      <w:marBottom w:val="0"/>
      <w:divBdr>
        <w:top w:val="none" w:sz="0" w:space="0" w:color="auto"/>
        <w:left w:val="none" w:sz="0" w:space="0" w:color="auto"/>
        <w:bottom w:val="none" w:sz="0" w:space="0" w:color="auto"/>
        <w:right w:val="none" w:sz="0" w:space="0" w:color="auto"/>
      </w:divBdr>
    </w:div>
    <w:div w:id="943540347">
      <w:bodyDiv w:val="1"/>
      <w:marLeft w:val="0"/>
      <w:marRight w:val="0"/>
      <w:marTop w:val="0"/>
      <w:marBottom w:val="0"/>
      <w:divBdr>
        <w:top w:val="none" w:sz="0" w:space="0" w:color="auto"/>
        <w:left w:val="none" w:sz="0" w:space="0" w:color="auto"/>
        <w:bottom w:val="none" w:sz="0" w:space="0" w:color="auto"/>
        <w:right w:val="none" w:sz="0" w:space="0" w:color="auto"/>
      </w:divBdr>
    </w:div>
    <w:div w:id="1828814505">
      <w:bodyDiv w:val="1"/>
      <w:marLeft w:val="0"/>
      <w:marRight w:val="0"/>
      <w:marTop w:val="0"/>
      <w:marBottom w:val="0"/>
      <w:divBdr>
        <w:top w:val="none" w:sz="0" w:space="0" w:color="auto"/>
        <w:left w:val="none" w:sz="0" w:space="0" w:color="auto"/>
        <w:bottom w:val="none" w:sz="0" w:space="0" w:color="auto"/>
        <w:right w:val="none" w:sz="0" w:space="0" w:color="auto"/>
      </w:divBdr>
    </w:div>
    <w:div w:id="186944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4</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Mai</cp:lastModifiedBy>
  <cp:revision>10</cp:revision>
  <cp:lastPrinted>2020-07-17T04:13:00Z</cp:lastPrinted>
  <dcterms:created xsi:type="dcterms:W3CDTF">2020-07-17T01:30:00Z</dcterms:created>
  <dcterms:modified xsi:type="dcterms:W3CDTF">2020-07-17T08:24:00Z</dcterms:modified>
</cp:coreProperties>
</file>